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818" w:rsidRPr="00F34783" w:rsidRDefault="00DF3C3C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015EF7">
        <w:trPr>
          <w:cantSplit/>
          <w:trHeight w:val="246"/>
        </w:trPr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:rsidTr="007152B1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7152B1">
        <w:trPr>
          <w:cantSplit/>
          <w:trHeight w:val="971"/>
        </w:trPr>
        <w:tc>
          <w:tcPr>
            <w:tcW w:w="4077" w:type="dxa"/>
          </w:tcPr>
          <w:p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:rsidTr="007152B1">
        <w:trPr>
          <w:cantSplit/>
          <w:trHeight w:val="465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rPr>
          <w:cantSplit/>
        </w:trPr>
        <w:tc>
          <w:tcPr>
            <w:tcW w:w="9039" w:type="dxa"/>
            <w:gridSpan w:val="2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CD2A4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rvaringse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is 1: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CD2A4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rvaringse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is 2: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B56A92" w:rsidRDefault="00B56A92">
      <w:bookmarkStart w:id="7" w:name="_GoBack"/>
      <w:bookmarkEnd w:id="7"/>
    </w:p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818"/>
    <w:rsid w:val="00015EF7"/>
    <w:rsid w:val="00764818"/>
    <w:rsid w:val="00B56A92"/>
    <w:rsid w:val="00CD2A4D"/>
    <w:rsid w:val="00DF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58E41"/>
  <w15:docId w15:val="{C23968D0-7233-4A28-8222-066283A4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1045</Characters>
  <Application>Microsoft Office Word</Application>
  <DocSecurity>0</DocSecurity>
  <Lines>8</Lines>
  <Paragraphs>2</Paragraphs>
  <ScaleCrop>false</ScaleCrop>
  <Company>ProRail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Hoekstra - van Gemert, MA (Amy)</cp:lastModifiedBy>
  <cp:revision>4</cp:revision>
  <dcterms:created xsi:type="dcterms:W3CDTF">2016-09-23T07:32:00Z</dcterms:created>
  <dcterms:modified xsi:type="dcterms:W3CDTF">2018-11-14T09:15:00Z</dcterms:modified>
</cp:coreProperties>
</file>